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spacing w:after="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48"/>
          <w:szCs w:val="48"/>
        </w:rPr>
        <w:t xml:space="preserve">Jacques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48"/>
          <w:szCs w:val="48"/>
        </w:rPr>
        <w:t xml:space="preserve">LOVI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SOFTWARE ENGINEER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Software architecture · Compilers &amp; languages · Product development</w:t>
      </w:r>
    </w:p>
    <w:p>
      <w:pPr>
        <w:keepNext w:val="false"/>
        <w:keepLines/>
        <w:spacing w:after="40" w:before="0" w:line="276"/>
      </w:pPr>
      <w:hyperlink w:history="1" r:id="rIdzhdvmqw0afom48v7ucuqj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202020"/>
            <w:sz w:val="20"/>
            <w:szCs w:val="20"/>
          </w:rPr>
          <w:t xml:space="preserve">jacques@lovi.com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· +32 477 444 923 · Belgium</w:t>
      </w:r>
    </w:p>
    <w:p>
      <w:pPr>
        <w:keepNext w:val="false"/>
        <w:keepLines/>
        <w:spacing w:after="40" w:before="0" w:line="276"/>
      </w:pPr>
      <w:hyperlink w:history="1" r:id="rIdzujjn0b4f1dxggxdmn_z3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202020"/>
            <w:sz w:val="20"/>
            <w:szCs w:val="20"/>
          </w:rPr>
          <w:t xml:space="preserve">linkedin.com/in/jlovi</w:t>
        </w:r>
      </w:hyperlink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I explore the problems behind the immediate need to build practical software, from critical business systems to my own products. My aim: make complexity manageable and help people work together.</w:t>
      </w:r>
    </w:p>
    <w:p>
      <w:pPr>
        <w:keepNext w:val="false"/>
        <w:keepLines/>
        <w:spacing w:after="4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Core expertise: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C / C++ · SQL · Compilers &amp; interpreters · Code transformation · Software architecture · Developer tools</w:t>
      </w:r>
    </w:p>
    <w:p>
      <w:pPr>
        <w:keepNext w:val="false"/>
        <w:keepLines/>
        <w:spacing w:after="4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Additional experience: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Some Qt experience</w:t>
      </w:r>
    </w:p>
    <w:p>
      <w:pPr>
        <w:keepNext w:val="false"/>
        <w:keepLines/>
        <w:spacing w:after="4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Current development: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Python · REST APIs · HTML / CSS / JavaScript · Kotlin Multiplatform · AI-assisted implementation · Git &amp; integration</w:t>
      </w:r>
    </w:p>
    <w:p>
      <w:pPr>
        <w:keepNext w:val="false"/>
        <w:keepLines/>
        <w:spacing w:after="4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Values: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Teaming · Authenticity · Loyalty · Independence · Flexibility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Selected engineering results</w:t>
      </w:r>
    </w:p>
    <w:p>
      <w:pPr>
        <w:keepNext/>
        <w:keepLines/>
        <w:spacing w:after="60" w:before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18"/>
          <w:szCs w:val="18"/>
        </w:rPr>
        <w:t xml:space="preserve">u-blox · Build systems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From overnight builds to minutes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Moved two complex projects to cross-platform CMake/Ninja builds, reducing build times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from a night or more to minutes.</w:t>
      </w:r>
    </w:p>
    <w:p>
      <w:pPr>
        <w:keepNext/>
        <w:keepLines/>
        <w:spacing w:after="60" w:before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18"/>
          <w:szCs w:val="18"/>
        </w:rPr>
        <w:t xml:space="preserve">IBM · Hospital billing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A compiler instead of a rewrite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Conceived and led a migration compiler: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one person-year instead of tens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for a rewrite. Later reused independently by another engineer to translate the evolved application.</w:t>
      </w:r>
    </w:p>
    <w:p>
      <w:pPr>
        <w:keepNext/>
        <w:keepLines/>
        <w:spacing w:after="60" w:before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18"/>
          <w:szCs w:val="18"/>
        </w:rPr>
        <w:t xml:space="preserve">IBM · Interbank settlement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Safe transformation of critical code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Led a four-person team developing interactive code-cleanup tools for an extremely critical system.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All existing tests passed, and no defects attributable to the code transformations were detected.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Current projects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InZeMobile · 2020–present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Independent conception, architecture and development, using AI assistance for implementation.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IziBuddy &amp; POO²L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An unusual approach to prompts: a deterministic, object-oriented declarative language I designed, with no embedded algorithms and a public specification.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InZeWishBox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Tasks and rewards for families, classrooms and groups, with agreed rules, adjustable autonomy and end-to-end encrypted exchanges.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InZeDoku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Offline, ad-free puzzles for logic and learning. Adaptable symbols and arithmetic, printable grids and shared classroom activities.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IziForge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18"/>
          <w:szCs w:val="18"/>
        </w:rPr>
        <w:t xml:space="preserve">In development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Application-building tools combining my Harpoon model — hierarchical, object-oriented Petri nets and state machines — with formula-based interface design.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Beyond this CV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Who am I, how do I work, and what can I contribute?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Explore the products, project stories and colleagues’ perspectives.</w:t>
      </w:r>
    </w:p>
    <w:p>
      <w:pPr>
        <w:keepNext w:val="false"/>
        <w:keepLines/>
        <w:spacing w:after="60" w:before="0" w:line="276"/>
      </w:pPr>
      <w:hyperlink w:history="1" r:id="rIdvcvumxsdblfk2n63vlj7h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202020"/>
            <w:sz w:val="20"/>
            <w:szCs w:val="20"/>
          </w:rPr>
          <w:t xml:space="preserve">jacques.lovi.com </w:t>
        </w:r>
      </w:hyperlink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18"/>
          <w:szCs w:val="18"/>
        </w:rPr>
        <w:t xml:space="preserve">Understanding deeply. Keeping things practical.</w:t>
      </w:r>
    </w:p>
    <w:p>
      <w:pPr>
        <w:keepNext w:val="false"/>
        <w:keepLines/>
        <w:pageBreakBefore/>
        <w:spacing w:after="11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Jacques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LOVI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Software Engineer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</w:t>
      </w:r>
      <w:hyperlink w:history="1" r:id="rId-yus_zybztea8v_f3cwls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202020"/>
            <w:sz w:val="20"/>
            <w:szCs w:val="20"/>
          </w:rPr>
          <w:t xml:space="preserve">jacques.lovi.com</w:t>
        </w:r>
      </w:hyperlink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Professional experience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InZeMobile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2020–present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Independent software development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Conception, architecture and development of my own products, presented on page one.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Acerta / Sopra Steria (Tobania)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2021–2025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Software Engineer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Maintained and extended Arno HR: MFC/C++ interfaces, a formula interpreter and translation of parameterised queries into SQL. Worked with Jira, Confluence and TFS.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u-blox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2016–2020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Software Engineer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Developed and maintained a C/C++ compiler for VLIW vector signal processors. Worked on memory mapping, flow-graph transformations and generated-code optimisation; modernised builds with CMake and Ninja.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IBM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1997–2016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Software / Systems Engineer · Project Manager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Healthcare, banking, industry and public administration. Further contributions included: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Knowledge transfer: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took over critical hospital billing software in an unfamiliar language; began training a colleague with no prior IT background after one year. He succeeded me when I left the position two years later.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Unix automation: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connected heterogeneous maintenance data and audit logs. The team became an audit benchmark; other teams followed with their own automation.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0"/>
          <w:szCs w:val="20"/>
        </w:rPr>
        <w:t xml:space="preserve">Project recovery: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rebuilt the plan and negotiated staffing for a loss-making €2M project. Requested my own replacement for the final stage when team momentum faltered. The project finished with a modest profit.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Elscint · Israel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1996–1997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Software Engineer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Maintained a fourth-generation language engine used in CT scanner software and supported developers in C++. On my own time, independently designed Harpoon to understand the underlying problems.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Highway Productions / RTL Informatique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18"/>
          <w:szCs w:val="18"/>
        </w:rPr>
        <w:t xml:space="preserve">1994–1996</w:t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br/>
      </w: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1"/>
          <w:szCs w:val="21"/>
        </w:rPr>
        <w:t xml:space="preserve">Software Engineer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Macintosh CD-ROM applications for Belgacom and Trends, with reusable database and interface libraries; client/server systems for AFP and live broadcast information at Vincennes Hippodrome.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Education &amp; development</w:t>
      </w:r>
    </w:p>
    <w:p>
      <w:pPr>
        <w:pStyle w:val="Heading2"/>
        <w:keepNext/>
        <w:keepLines/>
        <w:spacing w:after="60" w:before="8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1"/>
          <w:szCs w:val="21"/>
        </w:rPr>
        <w:t xml:space="preserve">Master’s degree in Computer Science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Université libre de Bruxelles · 1994 · With honours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Operating systems specialisation; thesis on analysing tissue blood flow from Doppler data.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Further training in project management, team leadership, communication, AIX administration and high availability.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Languages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French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Native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English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C1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Dutch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B1</w:t>
      </w:r>
    </w:p>
    <w:p>
      <w:pPr>
        <w:pStyle w:val="Heading1"/>
        <w:keepNext/>
        <w:keepLines/>
        <w:spacing w:after="70" w:before="160" w:line="276"/>
      </w:pPr>
      <w:r>
        <w:rPr>
          <w:rFonts w:ascii="Arial" w:cs="Arial" w:eastAsia="Arial" w:hAnsi="Arial"/>
          <w:b/>
          <w:bCs/>
          <w:i w:val="false"/>
          <w:iCs w:val="false"/>
          <w:color w:val="202020"/>
          <w:sz w:val="22"/>
          <w:szCs w:val="22"/>
        </w:rPr>
        <w:t xml:space="preserve">Beyond engineering</w:t>
      </w:r>
    </w:p>
    <w:p>
      <w:pPr>
        <w:keepNext w:val="false"/>
        <w:keepLines/>
        <w:spacing w:after="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Writing, history and science.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02020"/>
          <w:sz w:val="20"/>
          <w:szCs w:val="20"/>
        </w:rPr>
        <w:t xml:space="preserve">Hands-on exploration of electronics.</w:t>
      </w:r>
    </w:p>
    <w:sectPr>
      <w:pgSz w:w="11906" w:h="16838" w:orient="portrait"/>
      <w:pgMar w:top="680" w:right="850" w:bottom="68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020"/>
        <w:sz w:val="20"/>
        <w:szCs w:val="20"/>
      </w:rPr>
    </w:rPrDefault>
    <w:pPrDefault>
      <w:pPr>
        <w:spacing w:after="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dvmqw0afom48v7ucuqj" Type="http://schemas.openxmlformats.org/officeDocument/2006/relationships/hyperlink" Target="mailto:jacques@lovi.com" TargetMode="External"/><Relationship Id="rIdzujjn0b4f1dxggxdmn_z3" Type="http://schemas.openxmlformats.org/officeDocument/2006/relationships/hyperlink" Target="https://www.linkedin.com/in/jlovi" TargetMode="External"/><Relationship Id="rIdvcvumxsdblfk2n63vlj7h" Type="http://schemas.openxmlformats.org/officeDocument/2006/relationships/hyperlink" Target="https://jacques.lovi.com" TargetMode="External"/><Relationship Id="rId-yus_zybztea8v_f3cwls" Type="http://schemas.openxmlformats.org/officeDocument/2006/relationships/hyperlink" Target="https://jacques.lovi.co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Jacques Lovi CV</dc:title>
  <dc:creator>Jacques Lovi</dc:creator>
  <dc:description>Software engineering experience and products</dc:description>
  <cp:lastModifiedBy>Un-named</cp:lastModifiedBy>
  <cp:revision>1</cp:revision>
  <dcterms:created xsi:type="dcterms:W3CDTF">2026-09-17T09:47:38.144Z</dcterms:created>
  <dcterms:modified xsi:type="dcterms:W3CDTF">2026-09-17T09:47:38.150Z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